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2DB7" w14:textId="77777777" w:rsidR="00867F3C" w:rsidRDefault="00F05809" w:rsidP="009A1F71">
      <w:pPr>
        <w:rPr>
          <w:b/>
          <w:bCs/>
        </w:rPr>
      </w:pPr>
      <w:r>
        <w:rPr>
          <w:b/>
          <w:bCs/>
        </w:rPr>
        <w:t xml:space="preserve">(page C)  </w:t>
      </w:r>
      <w:r w:rsidR="00867F3C">
        <w:rPr>
          <w:b/>
          <w:bCs/>
        </w:rPr>
        <w:t>BLURB</w:t>
      </w:r>
    </w:p>
    <w:p w14:paraId="1F0E3AA8" w14:textId="77777777" w:rsidR="00867F3C" w:rsidRDefault="00867F3C" w:rsidP="009A1F71">
      <w:pPr>
        <w:rPr>
          <w:b/>
          <w:bCs/>
        </w:rPr>
      </w:pPr>
    </w:p>
    <w:p w14:paraId="42761C00" w14:textId="77777777" w:rsidR="00867F3C" w:rsidRDefault="00867F3C" w:rsidP="009A1F71">
      <w:pPr>
        <w:rPr>
          <w:b/>
          <w:bCs/>
        </w:rPr>
      </w:pPr>
    </w:p>
    <w:p w14:paraId="172730BD" w14:textId="481CF85A" w:rsidR="009A1F71" w:rsidRDefault="009A1F71" w:rsidP="009A1F71">
      <w:pPr>
        <w:rPr>
          <w:b/>
          <w:bCs/>
        </w:rPr>
      </w:pPr>
      <w:bookmarkStart w:id="0" w:name="_GoBack"/>
      <w:bookmarkEnd w:id="0"/>
      <w:r>
        <w:rPr>
          <w:b/>
          <w:bCs/>
        </w:rPr>
        <w:t>CURRENT ISSUES</w:t>
      </w:r>
    </w:p>
    <w:p w14:paraId="55857922" w14:textId="77777777" w:rsidR="009A1F71" w:rsidRDefault="009A1F71" w:rsidP="009A1F71">
      <w:pPr>
        <w:rPr>
          <w:b/>
          <w:bCs/>
        </w:rPr>
      </w:pPr>
    </w:p>
    <w:p w14:paraId="7C84E936" w14:textId="77777777" w:rsidR="009A1F71" w:rsidRPr="007660A4" w:rsidRDefault="009A1F71" w:rsidP="009A1F71">
      <w:pPr>
        <w:rPr>
          <w:b/>
          <w:bCs/>
          <w:i/>
          <w:iCs/>
        </w:rPr>
      </w:pPr>
      <w:bookmarkStart w:id="1" w:name="_Hlk24527248"/>
      <w:r w:rsidRPr="007660A4">
        <w:rPr>
          <w:b/>
          <w:bCs/>
          <w:i/>
          <w:iCs/>
        </w:rPr>
        <w:t>“</w:t>
      </w:r>
      <w:r>
        <w:rPr>
          <w:b/>
          <w:bCs/>
          <w:i/>
          <w:iCs/>
        </w:rPr>
        <w:t>It is the expansion of transport without a corresponding growth of perception that threatens us with qualitative bankruptcy of the recreational process.</w:t>
      </w:r>
      <w:r w:rsidRPr="007660A4">
        <w:rPr>
          <w:b/>
          <w:bCs/>
          <w:i/>
          <w:iCs/>
        </w:rPr>
        <w:t xml:space="preserve">”   </w:t>
      </w:r>
    </w:p>
    <w:p w14:paraId="11F3B0FC" w14:textId="77777777" w:rsidR="009A1F71" w:rsidRDefault="009A1F71" w:rsidP="009A1F71">
      <w:pPr>
        <w:ind w:left="3600" w:firstLine="720"/>
        <w:rPr>
          <w:i/>
          <w:iCs/>
        </w:rPr>
      </w:pPr>
      <w:r>
        <w:t xml:space="preserve">~ Aldo Leopold ~   </w:t>
      </w:r>
      <w:r w:rsidRPr="00873F29">
        <w:rPr>
          <w:i/>
          <w:iCs/>
        </w:rPr>
        <w:t>A Sand County Almanac</w:t>
      </w:r>
    </w:p>
    <w:bookmarkEnd w:id="1"/>
    <w:p w14:paraId="4CD96A78" w14:textId="77777777" w:rsidR="009A1F71" w:rsidRDefault="009A1F71" w:rsidP="009A1F71">
      <w:pPr>
        <w:rPr>
          <w:i/>
          <w:iCs/>
        </w:rPr>
      </w:pPr>
    </w:p>
    <w:p w14:paraId="4BD65CE7" w14:textId="77777777" w:rsidR="009A1F71" w:rsidRDefault="009A1F71" w:rsidP="009A1F71">
      <w:r>
        <w:t xml:space="preserve">HHAA believe that not only are we blessed to live in </w:t>
      </w:r>
      <w:r>
        <w:rPr>
          <w:b/>
          <w:bCs/>
          <w:i/>
          <w:iCs/>
        </w:rPr>
        <w:t>The Last Best Place</w:t>
      </w:r>
      <w:r>
        <w:t xml:space="preserve">, but that we as citizens and sportsmen and women have an obligation to ensure that it remains that way.  To that end, we take the time to systematically evaluate proposals that would alter wildlife habitats.  And when necessary, HHAA engages in due process to affect the outcome.   Read on to see “Our Take” on the following issues.  </w:t>
      </w:r>
    </w:p>
    <w:p w14:paraId="79B6E58D" w14:textId="77777777" w:rsidR="009A1F71" w:rsidRDefault="009A1F71" w:rsidP="009A1F71"/>
    <w:p w14:paraId="7891580B" w14:textId="77777777" w:rsidR="009A1F71" w:rsidRDefault="009A1F71" w:rsidP="009A1F71"/>
    <w:p w14:paraId="7AEB87B7" w14:textId="77777777" w:rsidR="009A1F71" w:rsidRPr="005D1347" w:rsidRDefault="009A1F71" w:rsidP="009A1F71">
      <w:pPr>
        <w:rPr>
          <w:b/>
          <w:bCs/>
          <w:i/>
          <w:iCs/>
        </w:rPr>
      </w:pPr>
      <w:r>
        <w:rPr>
          <w:b/>
          <w:bCs/>
          <w:i/>
          <w:iCs/>
        </w:rPr>
        <w:t>“Recreational development is a job not of building roads into lovely country, but of building receptivity into the still unlovely human mind.”</w:t>
      </w:r>
    </w:p>
    <w:p w14:paraId="38C28313" w14:textId="77777777" w:rsidR="009A1F71" w:rsidRDefault="009A1F71" w:rsidP="009A1F71">
      <w:pPr>
        <w:ind w:left="3600" w:firstLine="720"/>
        <w:rPr>
          <w:i/>
          <w:iCs/>
        </w:rPr>
      </w:pPr>
      <w:r>
        <w:t xml:space="preserve">~ Aldo Leopold ~   </w:t>
      </w:r>
      <w:r w:rsidRPr="00873F29">
        <w:rPr>
          <w:i/>
          <w:iCs/>
        </w:rPr>
        <w:t>A Sand County Almanac</w:t>
      </w:r>
    </w:p>
    <w:p w14:paraId="192B32AB" w14:textId="51701394" w:rsidR="009A1F71" w:rsidRDefault="009A1F71" w:rsidP="009A1F71"/>
    <w:p w14:paraId="53AC07B4" w14:textId="09B076A9" w:rsidR="00A5647B" w:rsidRDefault="00A5647B" w:rsidP="009A1F71"/>
    <w:sectPr w:rsidR="00A5647B" w:rsidSect="003D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71"/>
    <w:rsid w:val="003E2133"/>
    <w:rsid w:val="00677BCD"/>
    <w:rsid w:val="00867F3C"/>
    <w:rsid w:val="00932745"/>
    <w:rsid w:val="009A1F71"/>
    <w:rsid w:val="00A25F19"/>
    <w:rsid w:val="00A5647B"/>
    <w:rsid w:val="00C53352"/>
    <w:rsid w:val="00D74E9D"/>
    <w:rsid w:val="00E761C9"/>
    <w:rsid w:val="00ED7845"/>
    <w:rsid w:val="00F0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7CFC"/>
  <w15:chartTrackingRefBased/>
  <w15:docId w15:val="{0F779890-98B8-42D1-98FF-CDD3A5F9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Joslin</dc:creator>
  <cp:keywords/>
  <dc:description/>
  <cp:lastModifiedBy>Gayle Joslin</cp:lastModifiedBy>
  <cp:revision>6</cp:revision>
  <dcterms:created xsi:type="dcterms:W3CDTF">2020-01-05T20:58:00Z</dcterms:created>
  <dcterms:modified xsi:type="dcterms:W3CDTF">2020-01-07T19:35:00Z</dcterms:modified>
</cp:coreProperties>
</file>